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1B0" w:rsidRPr="008B2AA5" w:rsidRDefault="00C211B0" w:rsidP="00C211B0">
      <w:pPr>
        <w:jc w:val="center"/>
        <w:rPr>
          <w:rFonts w:ascii="HG丸ｺﾞｼｯｸM-PRO" w:eastAsia="HG丸ｺﾞｼｯｸM-PRO"/>
          <w:b/>
          <w:bCs/>
          <w:sz w:val="28"/>
          <w:szCs w:val="28"/>
        </w:rPr>
      </w:pPr>
      <w:r w:rsidRPr="008B2AA5">
        <w:rPr>
          <w:rFonts w:ascii="HG丸ｺﾞｼｯｸM-PRO" w:eastAsia="HG丸ｺﾞｼｯｸM-PRO" w:hint="eastAsia"/>
          <w:b/>
          <w:bCs/>
          <w:sz w:val="28"/>
          <w:szCs w:val="28"/>
        </w:rPr>
        <w:t>(一財)九度山町柿の里振興公社職員【そば職人】を募集</w:t>
      </w:r>
    </w:p>
    <w:p w:rsidR="00C211B0" w:rsidRPr="008B2AA5" w:rsidRDefault="008B2AA5" w:rsidP="008B2AA5">
      <w:pPr>
        <w:rPr>
          <w:kern w:val="0"/>
          <w:sz w:val="24"/>
        </w:rPr>
      </w:pPr>
      <w:r w:rsidRPr="008B2AA5">
        <w:rPr>
          <w:rFonts w:asciiTheme="majorEastAsia" w:eastAsiaTheme="majorEastAsia" w:hAnsiTheme="majorEastAsia" w:hint="eastAsia"/>
          <w:kern w:val="0"/>
          <w:sz w:val="24"/>
        </w:rPr>
        <w:t>■</w:t>
      </w:r>
      <w:r>
        <w:rPr>
          <w:rFonts w:asciiTheme="majorEastAsia" w:eastAsiaTheme="majorEastAsia" w:hAnsiTheme="majorEastAsia" w:hint="eastAsia"/>
          <w:kern w:val="0"/>
          <w:sz w:val="24"/>
        </w:rPr>
        <w:t>職</w:t>
      </w:r>
      <w:r w:rsidR="00C211B0" w:rsidRPr="008B2AA5">
        <w:rPr>
          <w:rFonts w:asciiTheme="majorEastAsia" w:eastAsiaTheme="majorEastAsia" w:hAnsiTheme="majorEastAsia" w:hint="eastAsia"/>
          <w:kern w:val="0"/>
          <w:sz w:val="24"/>
        </w:rPr>
        <w:t>種：</w:t>
      </w:r>
      <w:r w:rsidR="00C211B0" w:rsidRPr="008B2AA5">
        <w:rPr>
          <w:rFonts w:hint="eastAsia"/>
          <w:kern w:val="0"/>
          <w:sz w:val="24"/>
        </w:rPr>
        <w:t>そば打ち、接客、調理補助等</w:t>
      </w:r>
    </w:p>
    <w:p w:rsidR="00C211B0" w:rsidRPr="008B2AA5" w:rsidRDefault="008B2AA5" w:rsidP="008B2AA5">
      <w:pPr>
        <w:rPr>
          <w:sz w:val="24"/>
        </w:rPr>
      </w:pPr>
      <w:r w:rsidRPr="008B2AA5">
        <w:rPr>
          <w:rFonts w:asciiTheme="majorEastAsia" w:eastAsiaTheme="majorEastAsia" w:hAnsiTheme="majorEastAsia" w:hint="eastAsia"/>
          <w:kern w:val="0"/>
          <w:sz w:val="24"/>
        </w:rPr>
        <w:t>■</w:t>
      </w:r>
      <w:r w:rsidR="00C211B0" w:rsidRPr="008B2AA5">
        <w:rPr>
          <w:rFonts w:asciiTheme="majorEastAsia" w:eastAsiaTheme="majorEastAsia" w:hAnsiTheme="majorEastAsia" w:hint="eastAsia"/>
          <w:kern w:val="0"/>
          <w:sz w:val="24"/>
        </w:rPr>
        <w:t>勤務地</w:t>
      </w:r>
      <w:r w:rsidR="00C211B0" w:rsidRPr="008B2AA5">
        <w:rPr>
          <w:rFonts w:asciiTheme="majorEastAsia" w:eastAsiaTheme="majorEastAsia" w:hAnsiTheme="majorEastAsia" w:hint="eastAsia"/>
          <w:sz w:val="24"/>
        </w:rPr>
        <w:t>：</w:t>
      </w:r>
      <w:r w:rsidR="00C211B0" w:rsidRPr="008B2AA5">
        <w:rPr>
          <w:rFonts w:hint="eastAsia"/>
          <w:sz w:val="24"/>
        </w:rPr>
        <w:t>そば処「幸村庵」等</w:t>
      </w:r>
    </w:p>
    <w:p w:rsidR="00C211B0" w:rsidRPr="008B2AA5" w:rsidRDefault="008B2AA5" w:rsidP="008B2AA5">
      <w:pPr>
        <w:rPr>
          <w:sz w:val="24"/>
        </w:rPr>
      </w:pPr>
      <w:r w:rsidRPr="008B2AA5">
        <w:rPr>
          <w:rFonts w:asciiTheme="majorEastAsia" w:eastAsiaTheme="majorEastAsia" w:hAnsiTheme="majorEastAsia" w:hint="eastAsia"/>
          <w:kern w:val="0"/>
          <w:sz w:val="24"/>
        </w:rPr>
        <w:t>■</w:t>
      </w:r>
      <w:r w:rsidR="00C211B0" w:rsidRPr="008B2AA5">
        <w:rPr>
          <w:rFonts w:asciiTheme="majorEastAsia" w:eastAsiaTheme="majorEastAsia" w:hAnsiTheme="majorEastAsia" w:hint="eastAsia"/>
          <w:kern w:val="0"/>
          <w:sz w:val="24"/>
        </w:rPr>
        <w:t>募集人数</w:t>
      </w:r>
      <w:r w:rsidR="00C211B0" w:rsidRPr="008B2AA5">
        <w:rPr>
          <w:rFonts w:asciiTheme="majorEastAsia" w:eastAsiaTheme="majorEastAsia" w:hAnsiTheme="majorEastAsia" w:hint="eastAsia"/>
          <w:sz w:val="24"/>
        </w:rPr>
        <w:t>：</w:t>
      </w:r>
      <w:r w:rsidR="00C211B0" w:rsidRPr="008B2AA5">
        <w:rPr>
          <w:rFonts w:hint="eastAsia"/>
          <w:sz w:val="24"/>
        </w:rPr>
        <w:t>１名</w:t>
      </w:r>
    </w:p>
    <w:p w:rsidR="00C211B0" w:rsidRPr="008B2AA5" w:rsidRDefault="008B2AA5" w:rsidP="008B2AA5">
      <w:pPr>
        <w:rPr>
          <w:sz w:val="24"/>
        </w:rPr>
      </w:pPr>
      <w:r w:rsidRPr="008B2AA5">
        <w:rPr>
          <w:rFonts w:asciiTheme="majorEastAsia" w:eastAsiaTheme="majorEastAsia" w:hAnsiTheme="majorEastAsia" w:hint="eastAsia"/>
          <w:kern w:val="0"/>
          <w:sz w:val="24"/>
        </w:rPr>
        <w:t>■</w:t>
      </w:r>
      <w:r w:rsidR="00C211B0" w:rsidRPr="008B2AA5">
        <w:rPr>
          <w:rFonts w:asciiTheme="majorEastAsia" w:eastAsiaTheme="majorEastAsia" w:hAnsiTheme="majorEastAsia" w:hint="eastAsia"/>
          <w:kern w:val="0"/>
          <w:sz w:val="24"/>
        </w:rPr>
        <w:t>応募資格</w:t>
      </w:r>
      <w:r w:rsidR="00C211B0" w:rsidRPr="008B2AA5">
        <w:rPr>
          <w:rFonts w:asciiTheme="majorEastAsia" w:eastAsiaTheme="majorEastAsia" w:hAnsiTheme="majorEastAsia" w:hint="eastAsia"/>
          <w:sz w:val="24"/>
        </w:rPr>
        <w:t>：</w:t>
      </w:r>
      <w:r w:rsidR="00C211B0" w:rsidRPr="008B2AA5">
        <w:rPr>
          <w:rFonts w:hint="eastAsia"/>
          <w:sz w:val="24"/>
        </w:rPr>
        <w:t>高等学校卒業又はこれと同等以上の学力を有すると認められる方</w:t>
      </w:r>
    </w:p>
    <w:p w:rsidR="00C211B0" w:rsidRPr="008B2AA5" w:rsidRDefault="00C211B0" w:rsidP="008B2AA5">
      <w:pPr>
        <w:ind w:firstLineChars="600" w:firstLine="1440"/>
        <w:rPr>
          <w:kern w:val="0"/>
          <w:sz w:val="24"/>
        </w:rPr>
      </w:pPr>
    </w:p>
    <w:p w:rsidR="00C211B0" w:rsidRPr="008B2AA5" w:rsidRDefault="008B2AA5" w:rsidP="008B2AA5">
      <w:pPr>
        <w:rPr>
          <w:kern w:val="0"/>
          <w:sz w:val="24"/>
        </w:rPr>
      </w:pPr>
      <w:r w:rsidRPr="008B2AA5">
        <w:rPr>
          <w:rFonts w:asciiTheme="majorEastAsia" w:eastAsiaTheme="majorEastAsia" w:hAnsiTheme="majorEastAsia" w:hint="eastAsia"/>
          <w:kern w:val="0"/>
          <w:sz w:val="24"/>
        </w:rPr>
        <w:t>■</w:t>
      </w:r>
      <w:r w:rsidR="00C211B0" w:rsidRPr="008B2AA5">
        <w:rPr>
          <w:rFonts w:asciiTheme="majorEastAsia" w:eastAsiaTheme="majorEastAsia" w:hAnsiTheme="majorEastAsia" w:hint="eastAsia"/>
          <w:kern w:val="0"/>
          <w:sz w:val="24"/>
        </w:rPr>
        <w:t>勤務時間：</w:t>
      </w:r>
      <w:r w:rsidR="00C211B0" w:rsidRPr="008B2AA5">
        <w:rPr>
          <w:rFonts w:hint="eastAsia"/>
          <w:kern w:val="0"/>
          <w:sz w:val="24"/>
        </w:rPr>
        <w:t>８：３０～１７：３０（１時間休息含む）</w:t>
      </w:r>
    </w:p>
    <w:p w:rsidR="00C211B0" w:rsidRPr="008B2AA5" w:rsidRDefault="00C211B0" w:rsidP="008B2AA5">
      <w:pPr>
        <w:rPr>
          <w:kern w:val="0"/>
          <w:sz w:val="22"/>
          <w:szCs w:val="22"/>
        </w:rPr>
      </w:pPr>
      <w:r w:rsidRPr="008B2AA5">
        <w:rPr>
          <w:rFonts w:hint="eastAsia"/>
          <w:kern w:val="0"/>
          <w:sz w:val="22"/>
          <w:szCs w:val="22"/>
        </w:rPr>
        <w:t xml:space="preserve">　　　　（季節その他都合により始業時刻及び終業時刻を変更する場合があります。）</w:t>
      </w:r>
    </w:p>
    <w:p w:rsidR="005A3D04" w:rsidRPr="005A3D04" w:rsidRDefault="008B2AA5" w:rsidP="008B2AA5">
      <w:pPr>
        <w:rPr>
          <w:kern w:val="0"/>
          <w:sz w:val="24"/>
        </w:rPr>
      </w:pPr>
      <w:r w:rsidRPr="008B2AA5">
        <w:rPr>
          <w:rFonts w:asciiTheme="majorEastAsia" w:eastAsiaTheme="majorEastAsia" w:hAnsiTheme="majorEastAsia" w:hint="eastAsia"/>
          <w:kern w:val="0"/>
          <w:sz w:val="24"/>
        </w:rPr>
        <w:t>■</w:t>
      </w:r>
      <w:r w:rsidR="00C211B0" w:rsidRPr="008B2AA5">
        <w:rPr>
          <w:rFonts w:asciiTheme="majorEastAsia" w:eastAsiaTheme="majorEastAsia" w:hAnsiTheme="majorEastAsia" w:hint="eastAsia"/>
          <w:kern w:val="0"/>
          <w:sz w:val="24"/>
        </w:rPr>
        <w:t>休暇：</w:t>
      </w:r>
      <w:r w:rsidR="00C211B0" w:rsidRPr="008B2AA5">
        <w:rPr>
          <w:rFonts w:hint="eastAsia"/>
          <w:kern w:val="0"/>
          <w:sz w:val="24"/>
        </w:rPr>
        <w:t>労働基準法、公社規定による</w:t>
      </w:r>
      <w:r w:rsidR="005A3D04">
        <w:rPr>
          <w:rFonts w:hint="eastAsia"/>
          <w:kern w:val="0"/>
          <w:sz w:val="24"/>
        </w:rPr>
        <w:t xml:space="preserve">　　　　　　　　　　</w:t>
      </w:r>
    </w:p>
    <w:p w:rsidR="005A3D04" w:rsidRPr="008B2AA5" w:rsidRDefault="008B2AA5" w:rsidP="008B2AA5">
      <w:pPr>
        <w:rPr>
          <w:kern w:val="0"/>
          <w:sz w:val="24"/>
        </w:rPr>
      </w:pPr>
      <w:r w:rsidRPr="008B2AA5">
        <w:rPr>
          <w:rFonts w:asciiTheme="majorEastAsia" w:eastAsiaTheme="majorEastAsia" w:hAnsiTheme="majorEastAsia" w:hint="eastAsia"/>
          <w:kern w:val="0"/>
          <w:sz w:val="24"/>
        </w:rPr>
        <w:t>■</w:t>
      </w:r>
      <w:r w:rsidR="00C211B0" w:rsidRPr="008B2AA5">
        <w:rPr>
          <w:rFonts w:asciiTheme="majorEastAsia" w:eastAsiaTheme="majorEastAsia" w:hAnsiTheme="majorEastAsia" w:hint="eastAsia"/>
          <w:kern w:val="0"/>
          <w:sz w:val="24"/>
        </w:rPr>
        <w:t>給与：</w:t>
      </w:r>
      <w:r w:rsidR="00C211B0" w:rsidRPr="008B2AA5">
        <w:rPr>
          <w:rFonts w:hint="eastAsia"/>
          <w:kern w:val="0"/>
          <w:sz w:val="24"/>
        </w:rPr>
        <w:t>公社規程による</w:t>
      </w:r>
    </w:p>
    <w:p w:rsidR="00C211B0" w:rsidRPr="008B2AA5" w:rsidRDefault="008B2AA5" w:rsidP="008B2AA5">
      <w:pPr>
        <w:rPr>
          <w:kern w:val="0"/>
          <w:sz w:val="24"/>
        </w:rPr>
      </w:pPr>
      <w:r w:rsidRPr="008B2AA5">
        <w:rPr>
          <w:rFonts w:asciiTheme="majorEastAsia" w:eastAsiaTheme="majorEastAsia" w:hAnsiTheme="majorEastAsia" w:hint="eastAsia"/>
          <w:kern w:val="0"/>
          <w:sz w:val="24"/>
        </w:rPr>
        <w:t>■</w:t>
      </w:r>
      <w:r w:rsidR="00C211B0" w:rsidRPr="008B2AA5">
        <w:rPr>
          <w:rFonts w:asciiTheme="majorEastAsia" w:eastAsiaTheme="majorEastAsia" w:hAnsiTheme="majorEastAsia" w:hint="eastAsia"/>
          <w:kern w:val="0"/>
          <w:sz w:val="24"/>
        </w:rPr>
        <w:t>各種保険：</w:t>
      </w:r>
      <w:r w:rsidR="00C211B0" w:rsidRPr="008B2AA5">
        <w:rPr>
          <w:rFonts w:hint="eastAsia"/>
          <w:kern w:val="0"/>
          <w:sz w:val="24"/>
        </w:rPr>
        <w:t>雇用保険、労災保険、健康保険、厚生年金加入</w:t>
      </w:r>
    </w:p>
    <w:p w:rsidR="00C211B0" w:rsidRPr="008B2AA5" w:rsidRDefault="008B2AA5" w:rsidP="008B2AA5">
      <w:pPr>
        <w:rPr>
          <w:kern w:val="0"/>
          <w:sz w:val="24"/>
        </w:rPr>
      </w:pPr>
      <w:r w:rsidRPr="008B2AA5">
        <w:rPr>
          <w:rFonts w:asciiTheme="majorEastAsia" w:eastAsiaTheme="majorEastAsia" w:hAnsiTheme="majorEastAsia" w:hint="eastAsia"/>
          <w:kern w:val="0"/>
          <w:sz w:val="24"/>
        </w:rPr>
        <w:t>■</w:t>
      </w:r>
      <w:r w:rsidR="00C211B0" w:rsidRPr="008B2AA5">
        <w:rPr>
          <w:rFonts w:asciiTheme="majorEastAsia" w:eastAsiaTheme="majorEastAsia" w:hAnsiTheme="majorEastAsia" w:hint="eastAsia"/>
          <w:kern w:val="0"/>
          <w:sz w:val="24"/>
        </w:rPr>
        <w:t>賞与：</w:t>
      </w:r>
      <w:r w:rsidR="00C211B0" w:rsidRPr="008B2AA5">
        <w:rPr>
          <w:rFonts w:hint="eastAsia"/>
          <w:kern w:val="0"/>
          <w:sz w:val="24"/>
        </w:rPr>
        <w:t>あり（年２回）</w:t>
      </w:r>
    </w:p>
    <w:p w:rsidR="00C211B0" w:rsidRPr="008B2AA5" w:rsidRDefault="008B2AA5" w:rsidP="008B2AA5">
      <w:pPr>
        <w:rPr>
          <w:kern w:val="0"/>
          <w:sz w:val="24"/>
        </w:rPr>
      </w:pPr>
      <w:r w:rsidRPr="008B2AA5">
        <w:rPr>
          <w:rFonts w:asciiTheme="majorEastAsia" w:eastAsiaTheme="majorEastAsia" w:hAnsiTheme="majorEastAsia" w:hint="eastAsia"/>
          <w:kern w:val="0"/>
          <w:sz w:val="24"/>
        </w:rPr>
        <w:t>■</w:t>
      </w:r>
      <w:r w:rsidR="00C211B0" w:rsidRPr="008B2AA5">
        <w:rPr>
          <w:rFonts w:asciiTheme="majorEastAsia" w:eastAsiaTheme="majorEastAsia" w:hAnsiTheme="majorEastAsia" w:hint="eastAsia"/>
          <w:kern w:val="0"/>
          <w:sz w:val="24"/>
        </w:rPr>
        <w:t>募集期間：</w:t>
      </w:r>
      <w:r w:rsidR="00C211B0" w:rsidRPr="008B2AA5">
        <w:rPr>
          <w:rFonts w:hint="eastAsia"/>
          <w:kern w:val="0"/>
          <w:sz w:val="24"/>
        </w:rPr>
        <w:t>平成２</w:t>
      </w:r>
      <w:r>
        <w:rPr>
          <w:rFonts w:hint="eastAsia"/>
          <w:kern w:val="0"/>
          <w:sz w:val="24"/>
        </w:rPr>
        <w:t>８</w:t>
      </w:r>
      <w:r w:rsidR="00AF6468">
        <w:rPr>
          <w:rFonts w:hint="eastAsia"/>
          <w:kern w:val="0"/>
          <w:sz w:val="24"/>
        </w:rPr>
        <w:t>年６月</w:t>
      </w:r>
      <w:r w:rsidR="0003477F">
        <w:rPr>
          <w:rFonts w:hint="eastAsia"/>
          <w:kern w:val="0"/>
          <w:sz w:val="24"/>
        </w:rPr>
        <w:t>２５</w:t>
      </w:r>
      <w:r w:rsidR="00AF6468">
        <w:rPr>
          <w:rFonts w:hint="eastAsia"/>
          <w:kern w:val="0"/>
          <w:sz w:val="24"/>
        </w:rPr>
        <w:t>日（</w:t>
      </w:r>
      <w:r w:rsidR="0003477F">
        <w:rPr>
          <w:rFonts w:hint="eastAsia"/>
          <w:kern w:val="0"/>
          <w:sz w:val="24"/>
        </w:rPr>
        <w:t>土</w:t>
      </w:r>
      <w:r w:rsidR="00C211B0" w:rsidRPr="008B2AA5">
        <w:rPr>
          <w:rFonts w:hint="eastAsia"/>
          <w:kern w:val="0"/>
          <w:sz w:val="24"/>
        </w:rPr>
        <w:t>）１７時１５分まで</w:t>
      </w:r>
    </w:p>
    <w:p w:rsidR="00C211B0" w:rsidRPr="008B2AA5" w:rsidRDefault="008B2AA5" w:rsidP="008B2AA5">
      <w:pPr>
        <w:rPr>
          <w:kern w:val="0"/>
          <w:sz w:val="24"/>
        </w:rPr>
      </w:pPr>
      <w:r w:rsidRPr="008B2AA5">
        <w:rPr>
          <w:rFonts w:asciiTheme="majorEastAsia" w:eastAsiaTheme="majorEastAsia" w:hAnsiTheme="majorEastAsia" w:hint="eastAsia"/>
          <w:kern w:val="0"/>
          <w:sz w:val="24"/>
        </w:rPr>
        <w:t>■</w:t>
      </w:r>
      <w:r w:rsidR="00C211B0" w:rsidRPr="008B2AA5">
        <w:rPr>
          <w:rFonts w:asciiTheme="majorEastAsia" w:eastAsiaTheme="majorEastAsia" w:hAnsiTheme="majorEastAsia" w:hint="eastAsia"/>
          <w:kern w:val="0"/>
          <w:sz w:val="24"/>
        </w:rPr>
        <w:t>選考方法：</w:t>
      </w:r>
      <w:r w:rsidR="00C211B0" w:rsidRPr="008B2AA5">
        <w:rPr>
          <w:rFonts w:hint="eastAsia"/>
          <w:kern w:val="0"/>
          <w:sz w:val="24"/>
        </w:rPr>
        <w:t>書類審査、面接による</w:t>
      </w:r>
      <w:bookmarkStart w:id="0" w:name="_GoBack"/>
      <w:bookmarkEnd w:id="0"/>
    </w:p>
    <w:p w:rsidR="00C211B0" w:rsidRPr="008B2AA5" w:rsidRDefault="008B2AA5" w:rsidP="008B2AA5">
      <w:pPr>
        <w:rPr>
          <w:kern w:val="0"/>
          <w:sz w:val="24"/>
        </w:rPr>
      </w:pPr>
      <w:r w:rsidRPr="008B2AA5">
        <w:rPr>
          <w:rFonts w:asciiTheme="majorEastAsia" w:eastAsiaTheme="majorEastAsia" w:hAnsiTheme="majorEastAsia" w:hint="eastAsia"/>
          <w:kern w:val="0"/>
          <w:sz w:val="24"/>
        </w:rPr>
        <w:t>■</w:t>
      </w:r>
      <w:r w:rsidR="00C211B0" w:rsidRPr="008B2AA5">
        <w:rPr>
          <w:rFonts w:asciiTheme="majorEastAsia" w:eastAsiaTheme="majorEastAsia" w:hAnsiTheme="majorEastAsia" w:hint="eastAsia"/>
          <w:kern w:val="0"/>
          <w:sz w:val="24"/>
        </w:rPr>
        <w:t>申込方法：</w:t>
      </w:r>
      <w:r w:rsidR="00C211B0" w:rsidRPr="008B2AA5">
        <w:rPr>
          <w:rFonts w:hint="eastAsia"/>
          <w:kern w:val="0"/>
          <w:sz w:val="24"/>
        </w:rPr>
        <w:t>公社事務所へ履歴書（市販の用紙可、写真貼付）を提出</w:t>
      </w:r>
    </w:p>
    <w:p w:rsidR="00B6190E" w:rsidRDefault="008B2AA5" w:rsidP="008B2AA5">
      <w:pPr>
        <w:rPr>
          <w:kern w:val="0"/>
          <w:sz w:val="24"/>
        </w:rPr>
      </w:pPr>
      <w:r w:rsidRPr="008B2AA5">
        <w:rPr>
          <w:rFonts w:asciiTheme="majorEastAsia" w:eastAsiaTheme="majorEastAsia" w:hAnsiTheme="majorEastAsia" w:hint="eastAsia"/>
          <w:kern w:val="0"/>
          <w:sz w:val="24"/>
        </w:rPr>
        <w:t>■</w:t>
      </w:r>
      <w:r w:rsidR="00C211B0" w:rsidRPr="008B2AA5">
        <w:rPr>
          <w:rFonts w:asciiTheme="majorEastAsia" w:eastAsiaTheme="majorEastAsia" w:hAnsiTheme="majorEastAsia" w:hint="eastAsia"/>
          <w:kern w:val="0"/>
          <w:sz w:val="24"/>
        </w:rPr>
        <w:t>問合せ・申込：</w:t>
      </w:r>
      <w:r>
        <w:rPr>
          <w:rFonts w:hint="eastAsia"/>
          <w:kern w:val="0"/>
          <w:sz w:val="24"/>
        </w:rPr>
        <w:t>九度山町</w:t>
      </w:r>
      <w:r w:rsidR="00C211B0" w:rsidRPr="008B2AA5">
        <w:rPr>
          <w:rFonts w:hint="eastAsia"/>
          <w:kern w:val="0"/>
          <w:sz w:val="24"/>
        </w:rPr>
        <w:t>柿の里振興公社（役場産業振興課内℡</w:t>
      </w:r>
      <w:r w:rsidR="00C211B0" w:rsidRPr="008B2AA5">
        <w:rPr>
          <w:rFonts w:hint="eastAsia"/>
          <w:kern w:val="0"/>
          <w:sz w:val="24"/>
        </w:rPr>
        <w:t>54-2019</w:t>
      </w:r>
      <w:r w:rsidR="00C211B0" w:rsidRPr="008B2AA5">
        <w:rPr>
          <w:rFonts w:hint="eastAsia"/>
          <w:kern w:val="0"/>
          <w:sz w:val="24"/>
        </w:rPr>
        <w:t>）</w:t>
      </w:r>
    </w:p>
    <w:p w:rsidR="000E6D72" w:rsidRDefault="005A3D04" w:rsidP="008B2AA5">
      <w:pPr>
        <w:rPr>
          <w:kern w:val="0"/>
          <w:sz w:val="24"/>
        </w:rPr>
      </w:pPr>
      <w:r>
        <w:rPr>
          <w:rFonts w:hint="eastAsia"/>
          <w:kern w:val="0"/>
          <w:sz w:val="24"/>
        </w:rPr>
        <w:t xml:space="preserve">　　</w:t>
      </w:r>
    </w:p>
    <w:p w:rsidR="005A3D04" w:rsidRDefault="005A3D04" w:rsidP="008B2AA5">
      <w:pPr>
        <w:rPr>
          <w:kern w:val="0"/>
          <w:sz w:val="24"/>
        </w:rPr>
      </w:pPr>
    </w:p>
    <w:p w:rsidR="000E6D72" w:rsidRPr="008B2AA5" w:rsidRDefault="005A3D04" w:rsidP="008B2AA5">
      <w:pPr>
        <w:rPr>
          <w:sz w:val="24"/>
        </w:rPr>
      </w:pPr>
      <w:r>
        <w:rPr>
          <w:rFonts w:hint="eastAsia"/>
          <w:sz w:val="24"/>
        </w:rPr>
        <w:t xml:space="preserve">　　　　　　　　　　　　　　　　　　　　　　　</w:t>
      </w:r>
      <w:r>
        <w:rPr>
          <w:noProof/>
        </w:rPr>
        <w:drawing>
          <wp:inline distT="0" distB="0" distL="0" distR="0" wp14:anchorId="33F213C9" wp14:editId="68EDD930">
            <wp:extent cx="1761319" cy="2162810"/>
            <wp:effectExtent l="0" t="0" r="0" b="0"/>
            <wp:docPr id="1" name="図 1" descr="yj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j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4818" cy="2302181"/>
                    </a:xfrm>
                    <a:prstGeom prst="rect">
                      <a:avLst/>
                    </a:prstGeom>
                    <a:noFill/>
                    <a:ln>
                      <a:noFill/>
                    </a:ln>
                  </pic:spPr>
                </pic:pic>
              </a:graphicData>
            </a:graphic>
          </wp:inline>
        </w:drawing>
      </w:r>
    </w:p>
    <w:sectPr w:rsidR="000E6D72" w:rsidRPr="008B2AA5" w:rsidSect="00E30CA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E86" w:rsidRDefault="00A14E86" w:rsidP="00C211B0">
      <w:r>
        <w:separator/>
      </w:r>
    </w:p>
  </w:endnote>
  <w:endnote w:type="continuationSeparator" w:id="0">
    <w:p w:rsidR="00A14E86" w:rsidRDefault="00A14E86" w:rsidP="00C21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E86" w:rsidRDefault="00A14E86" w:rsidP="00C211B0">
      <w:r>
        <w:separator/>
      </w:r>
    </w:p>
  </w:footnote>
  <w:footnote w:type="continuationSeparator" w:id="0">
    <w:p w:rsidR="00A14E86" w:rsidRDefault="00A14E86" w:rsidP="00C211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211B0"/>
    <w:rsid w:val="0003477F"/>
    <w:rsid w:val="00036FA8"/>
    <w:rsid w:val="000E6D72"/>
    <w:rsid w:val="005A3D04"/>
    <w:rsid w:val="008B2AA5"/>
    <w:rsid w:val="00A14E86"/>
    <w:rsid w:val="00AF2ACC"/>
    <w:rsid w:val="00AF6468"/>
    <w:rsid w:val="00BB5385"/>
    <w:rsid w:val="00C12839"/>
    <w:rsid w:val="00C211B0"/>
    <w:rsid w:val="00C637A5"/>
    <w:rsid w:val="00D21C94"/>
    <w:rsid w:val="00DB373A"/>
    <w:rsid w:val="00E30CAA"/>
    <w:rsid w:val="00FA46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4AB6610-67A3-4B07-82E0-FE69BF3B3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11B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211B0"/>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semiHidden/>
    <w:rsid w:val="00C211B0"/>
  </w:style>
  <w:style w:type="paragraph" w:styleId="a5">
    <w:name w:val="footer"/>
    <w:basedOn w:val="a"/>
    <w:link w:val="a6"/>
    <w:uiPriority w:val="99"/>
    <w:semiHidden/>
    <w:unhideWhenUsed/>
    <w:rsid w:val="00C211B0"/>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semiHidden/>
    <w:rsid w:val="00C211B0"/>
  </w:style>
  <w:style w:type="paragraph" w:styleId="a7">
    <w:name w:val="Balloon Text"/>
    <w:basedOn w:val="a"/>
    <w:link w:val="a8"/>
    <w:uiPriority w:val="99"/>
    <w:semiHidden/>
    <w:unhideWhenUsed/>
    <w:rsid w:val="00C211B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211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57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F9017C-2803-43BB-8FBF-8A2470DBB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59</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九度山町役場</Company>
  <LinksUpToDate>false</LinksUpToDate>
  <CharactersWithSpaces>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masaki-2817</dc:creator>
  <cp:keywords/>
  <dc:description/>
  <cp:lastModifiedBy>michinoeki02</cp:lastModifiedBy>
  <cp:revision>9</cp:revision>
  <dcterms:created xsi:type="dcterms:W3CDTF">2016-06-03T08:59:00Z</dcterms:created>
  <dcterms:modified xsi:type="dcterms:W3CDTF">2016-06-08T03:22:00Z</dcterms:modified>
</cp:coreProperties>
</file>